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3B" w:rsidRPr="00F167C4" w:rsidRDefault="002C7C3B" w:rsidP="0092652A">
      <w:pPr>
        <w:rPr>
          <w:rStyle w:val="yiv189786095000430520-17012011"/>
          <w:rFonts w:ascii="Arial" w:hAnsi="Arial" w:cs="Arial"/>
          <w:color w:val="000000"/>
        </w:rPr>
      </w:pPr>
      <w:r w:rsidRPr="00F167C4">
        <w:rPr>
          <w:rFonts w:ascii="Arial" w:hAnsi="Arial" w:cs="Arial"/>
          <w:noProof/>
          <w:color w:val="000000"/>
        </w:rPr>
        <w:drawing>
          <wp:inline distT="0" distB="0" distL="0" distR="0" wp14:anchorId="2AA407E4" wp14:editId="71CF7ECE">
            <wp:extent cx="1796508" cy="270478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f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8968" cy="2708484"/>
                    </a:xfrm>
                    <a:prstGeom prst="rect">
                      <a:avLst/>
                    </a:prstGeom>
                  </pic:spPr>
                </pic:pic>
              </a:graphicData>
            </a:graphic>
          </wp:inline>
        </w:drawing>
      </w:r>
      <w:r w:rsidR="006F3DB1" w:rsidRPr="00F167C4">
        <w:rPr>
          <w:rStyle w:val="yiv189786095000430520-17012011"/>
          <w:rFonts w:ascii="Arial" w:hAnsi="Arial" w:cs="Arial"/>
          <w:color w:val="000000"/>
        </w:rPr>
        <w:t xml:space="preserve">   </w:t>
      </w:r>
      <w:r w:rsidR="006F3DB1" w:rsidRPr="00F167C4">
        <w:rPr>
          <w:rStyle w:val="yiv189786095000430520-17012011"/>
          <w:rFonts w:ascii="Arial" w:hAnsi="Arial" w:cs="Arial"/>
          <w:color w:val="000000"/>
        </w:rPr>
        <w:tab/>
      </w:r>
      <w:r w:rsidR="006F3DB1" w:rsidRPr="00F167C4">
        <w:rPr>
          <w:rFonts w:ascii="Arial" w:hAnsi="Arial" w:cs="Arial"/>
          <w:noProof/>
          <w:color w:val="000000"/>
        </w:rPr>
        <w:drawing>
          <wp:inline distT="0" distB="0" distL="0" distR="0" wp14:anchorId="4040A1E4" wp14:editId="0A8F87D1">
            <wp:extent cx="3634548" cy="2036279"/>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stf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2200" cy="2034964"/>
                    </a:xfrm>
                    <a:prstGeom prst="rect">
                      <a:avLst/>
                    </a:prstGeom>
                  </pic:spPr>
                </pic:pic>
              </a:graphicData>
            </a:graphic>
          </wp:inline>
        </w:drawing>
      </w:r>
    </w:p>
    <w:p w:rsidR="002C7C3B" w:rsidRPr="00F167C4" w:rsidRDefault="002C7C3B" w:rsidP="0092652A">
      <w:pPr>
        <w:rPr>
          <w:rStyle w:val="yiv189786095000430520-17012011"/>
          <w:rFonts w:ascii="Arial" w:hAnsi="Arial" w:cs="Arial"/>
          <w:color w:val="000000"/>
        </w:rPr>
      </w:pPr>
    </w:p>
    <w:p w:rsidR="0092652A" w:rsidRPr="00F167C4" w:rsidRDefault="00C9472F" w:rsidP="0092652A">
      <w:pPr>
        <w:rPr>
          <w:rStyle w:val="yiv189786095000430520-17012011"/>
          <w:rFonts w:ascii="Arial" w:hAnsi="Arial" w:cs="Arial"/>
          <w:color w:val="000000"/>
        </w:rPr>
      </w:pPr>
      <w:r w:rsidRPr="00F167C4">
        <w:rPr>
          <w:rStyle w:val="yiv189786095000430520-17012011"/>
          <w:rFonts w:ascii="Arial" w:hAnsi="Arial" w:cs="Arial"/>
          <w:color w:val="000000"/>
        </w:rPr>
        <w:t xml:space="preserve">Fun with </w:t>
      </w:r>
      <w:r w:rsidR="0092652A" w:rsidRPr="00F167C4">
        <w:rPr>
          <w:rStyle w:val="yiv189786095000430520-17012011"/>
          <w:rFonts w:ascii="Arial" w:hAnsi="Arial" w:cs="Arial"/>
          <w:color w:val="000000"/>
        </w:rPr>
        <w:t>Frogs</w:t>
      </w:r>
      <w:r w:rsidRPr="00F167C4">
        <w:rPr>
          <w:rStyle w:val="yiv189786095000430520-17012011"/>
          <w:rFonts w:ascii="Arial" w:hAnsi="Arial" w:cs="Arial"/>
          <w:color w:val="000000"/>
        </w:rPr>
        <w:t xml:space="preserve"> in Florida</w:t>
      </w:r>
      <w:r w:rsidR="000E21CB" w:rsidRPr="00F167C4">
        <w:rPr>
          <w:rStyle w:val="yiv189786095000430520-17012011"/>
          <w:rFonts w:ascii="Arial" w:hAnsi="Arial" w:cs="Arial"/>
          <w:color w:val="000000"/>
        </w:rPr>
        <w:t>:</w:t>
      </w:r>
    </w:p>
    <w:p w:rsidR="000E21CB" w:rsidRPr="00F167C4" w:rsidRDefault="000E21CB" w:rsidP="0092652A">
      <w:pPr>
        <w:rPr>
          <w:rFonts w:ascii="Arial" w:hAnsi="Arial" w:cs="Arial"/>
          <w:color w:val="000000"/>
        </w:rPr>
      </w:pPr>
      <w:r w:rsidRPr="00F167C4">
        <w:rPr>
          <w:rStyle w:val="yiv189786095000430520-17012011"/>
          <w:rFonts w:ascii="Arial" w:hAnsi="Arial" w:cs="Arial"/>
          <w:color w:val="000000"/>
        </w:rPr>
        <w:t xml:space="preserve">A </w:t>
      </w:r>
      <w:r w:rsidR="00FD6F18" w:rsidRPr="00F167C4">
        <w:rPr>
          <w:rStyle w:val="yiv189786095000430520-17012011"/>
          <w:rFonts w:ascii="Arial" w:hAnsi="Arial" w:cs="Arial"/>
          <w:color w:val="000000"/>
        </w:rPr>
        <w:t xml:space="preserve">Tampa Bay Area </w:t>
      </w:r>
      <w:r w:rsidRPr="00F167C4">
        <w:rPr>
          <w:rStyle w:val="yiv189786095000430520-17012011"/>
          <w:rFonts w:ascii="Arial" w:hAnsi="Arial" w:cs="Arial"/>
          <w:color w:val="000000"/>
        </w:rPr>
        <w:t>Save the Frogs Day Event</w:t>
      </w:r>
    </w:p>
    <w:p w:rsidR="0092652A" w:rsidRPr="00F167C4" w:rsidRDefault="0092652A" w:rsidP="0092652A">
      <w:pPr>
        <w:rPr>
          <w:rFonts w:ascii="Arial" w:hAnsi="Arial" w:cs="Arial"/>
        </w:rPr>
      </w:pPr>
      <w:r w:rsidRPr="00F167C4">
        <w:rPr>
          <w:rFonts w:ascii="Arial" w:hAnsi="Arial" w:cs="Arial"/>
        </w:rPr>
        <w:t> </w:t>
      </w:r>
    </w:p>
    <w:p w:rsidR="00AD3D37" w:rsidRPr="00F167C4" w:rsidRDefault="0092652A" w:rsidP="00AD3D37">
      <w:pPr>
        <w:rPr>
          <w:rFonts w:ascii="Arial" w:hAnsi="Arial" w:cs="Arial"/>
        </w:rPr>
      </w:pPr>
      <w:r w:rsidRPr="00F167C4">
        <w:rPr>
          <w:rStyle w:val="yiv189786095000430520-17012011"/>
          <w:rFonts w:ascii="Arial" w:hAnsi="Arial" w:cs="Arial"/>
          <w:color w:val="000000"/>
        </w:rPr>
        <w:t xml:space="preserve">Children and adults are invited to </w:t>
      </w:r>
      <w:r w:rsidR="00FD6F18" w:rsidRPr="00F167C4">
        <w:rPr>
          <w:rStyle w:val="yiv189786095000430520-17012011"/>
          <w:rFonts w:ascii="Arial" w:hAnsi="Arial" w:cs="Arial"/>
          <w:color w:val="000000"/>
        </w:rPr>
        <w:t>join us for the world’s largest day of amphibian education and conservation action!  S</w:t>
      </w:r>
      <w:r w:rsidR="00EA7B29" w:rsidRPr="00F167C4">
        <w:rPr>
          <w:rStyle w:val="yiv189786095000430520-17012011"/>
          <w:rFonts w:ascii="Arial" w:hAnsi="Arial" w:cs="Arial"/>
          <w:color w:val="000000"/>
        </w:rPr>
        <w:t xml:space="preserve">pend a fun, casual </w:t>
      </w:r>
      <w:r w:rsidR="00AD3D37" w:rsidRPr="00F167C4">
        <w:rPr>
          <w:rStyle w:val="yiv189786095000430520-17012011"/>
          <w:rFonts w:ascii="Arial" w:hAnsi="Arial" w:cs="Arial"/>
          <w:color w:val="000000"/>
        </w:rPr>
        <w:t>morning</w:t>
      </w:r>
      <w:r w:rsidR="00C9472F" w:rsidRPr="00F167C4">
        <w:rPr>
          <w:rStyle w:val="yiv189786095000430520-17012011"/>
          <w:rFonts w:ascii="Arial" w:hAnsi="Arial" w:cs="Arial"/>
          <w:color w:val="000000"/>
        </w:rPr>
        <w:t xml:space="preserve"> </w:t>
      </w:r>
      <w:r w:rsidR="00EA7B29" w:rsidRPr="00F167C4">
        <w:rPr>
          <w:rStyle w:val="yiv189786095000430520-17012011"/>
          <w:rFonts w:ascii="Arial" w:hAnsi="Arial" w:cs="Arial"/>
          <w:color w:val="000000"/>
        </w:rPr>
        <w:t xml:space="preserve">in a beautiful Florida setting </w:t>
      </w:r>
      <w:r w:rsidR="00C9472F" w:rsidRPr="00F167C4">
        <w:rPr>
          <w:rStyle w:val="yiv189786095000430520-17012011"/>
          <w:rFonts w:ascii="Arial" w:hAnsi="Arial" w:cs="Arial"/>
          <w:color w:val="000000"/>
        </w:rPr>
        <w:t xml:space="preserve">learning about frogs and </w:t>
      </w:r>
      <w:r w:rsidR="00EA7B29" w:rsidRPr="00F167C4">
        <w:rPr>
          <w:rStyle w:val="yiv189786095000430520-17012011"/>
          <w:rFonts w:ascii="Arial" w:hAnsi="Arial" w:cs="Arial"/>
          <w:color w:val="000000"/>
        </w:rPr>
        <w:t>their importance to F</w:t>
      </w:r>
      <w:r w:rsidR="00C9472F" w:rsidRPr="00F167C4">
        <w:rPr>
          <w:rStyle w:val="yiv189786095000430520-17012011"/>
          <w:rFonts w:ascii="Arial" w:hAnsi="Arial" w:cs="Arial"/>
          <w:color w:val="000000"/>
        </w:rPr>
        <w:t xml:space="preserve">lorida and the rest of the world.  This Save the Frogs Day event is </w:t>
      </w:r>
      <w:r w:rsidR="00AD3D37" w:rsidRPr="00F167C4">
        <w:rPr>
          <w:rStyle w:val="yiv189786095000430520-17012011"/>
          <w:rFonts w:ascii="Arial" w:hAnsi="Arial" w:cs="Arial"/>
          <w:color w:val="000000"/>
        </w:rPr>
        <w:t>Saturday</w:t>
      </w:r>
      <w:r w:rsidR="00C9472F" w:rsidRPr="00F167C4">
        <w:rPr>
          <w:rStyle w:val="yiv189786095000430520-17012011"/>
          <w:rFonts w:ascii="Arial" w:hAnsi="Arial" w:cs="Arial"/>
          <w:color w:val="000000"/>
        </w:rPr>
        <w:t>,</w:t>
      </w:r>
      <w:r w:rsidRPr="00F167C4">
        <w:rPr>
          <w:rStyle w:val="yiv189786095000430520-17012011"/>
          <w:rFonts w:ascii="Arial" w:hAnsi="Arial" w:cs="Arial"/>
          <w:color w:val="000000"/>
        </w:rPr>
        <w:t xml:space="preserve"> </w:t>
      </w:r>
      <w:r w:rsidR="00C9472F" w:rsidRPr="00F167C4">
        <w:rPr>
          <w:rStyle w:val="yiv189786095000430520-17012011"/>
          <w:rFonts w:ascii="Arial" w:hAnsi="Arial" w:cs="Arial"/>
          <w:color w:val="000000"/>
        </w:rPr>
        <w:t>April 29</w:t>
      </w:r>
      <w:r w:rsidRPr="00F167C4">
        <w:rPr>
          <w:rStyle w:val="yiv189786095000430520-17012011"/>
          <w:rFonts w:ascii="Arial" w:hAnsi="Arial" w:cs="Arial"/>
          <w:color w:val="000000"/>
        </w:rPr>
        <w:t xml:space="preserve"> from </w:t>
      </w:r>
      <w:r w:rsidR="00AD3D37" w:rsidRPr="00F167C4">
        <w:rPr>
          <w:rStyle w:val="yiv189786095000430520-17012011"/>
          <w:rFonts w:ascii="Arial" w:hAnsi="Arial" w:cs="Arial"/>
          <w:color w:val="000000"/>
        </w:rPr>
        <w:t>10am-</w:t>
      </w:r>
      <w:r w:rsidR="00F167C4">
        <w:rPr>
          <w:rStyle w:val="yiv189786095000430520-17012011"/>
          <w:rFonts w:ascii="Arial" w:hAnsi="Arial" w:cs="Arial"/>
          <w:color w:val="000000"/>
        </w:rPr>
        <w:t>2</w:t>
      </w:r>
      <w:r w:rsidR="00AD3D37" w:rsidRPr="00F167C4">
        <w:rPr>
          <w:rStyle w:val="yiv189786095000430520-17012011"/>
          <w:rFonts w:ascii="Arial" w:hAnsi="Arial" w:cs="Arial"/>
          <w:color w:val="000000"/>
        </w:rPr>
        <w:t>pm</w:t>
      </w:r>
      <w:r w:rsidRPr="00F167C4">
        <w:rPr>
          <w:rStyle w:val="yiv189786095000430520-17012011"/>
          <w:rFonts w:ascii="Arial" w:hAnsi="Arial" w:cs="Arial"/>
          <w:color w:val="000000"/>
        </w:rPr>
        <w:t xml:space="preserve"> </w:t>
      </w:r>
      <w:r w:rsidR="00AD3D37" w:rsidRPr="00F167C4">
        <w:rPr>
          <w:rStyle w:val="yiv189786095000430520-17012011"/>
          <w:rFonts w:ascii="Arial" w:hAnsi="Arial" w:cs="Arial"/>
          <w:color w:val="000000"/>
        </w:rPr>
        <w:t xml:space="preserve">at Camp Bayou Outdoor Learning Center.  Enjoy </w:t>
      </w:r>
      <w:r w:rsidR="00AD3D37" w:rsidRPr="00F167C4">
        <w:rPr>
          <w:rFonts w:ascii="Arial" w:hAnsi="Arial" w:cs="Arial"/>
        </w:rPr>
        <w:t xml:space="preserve">educational frog games, activities, and be part of Florida's Largest (Human) Frog Chorus ever! </w:t>
      </w:r>
    </w:p>
    <w:p w:rsidR="00C9472F" w:rsidRPr="00F167C4" w:rsidRDefault="00C9472F" w:rsidP="0092652A">
      <w:pPr>
        <w:rPr>
          <w:rFonts w:ascii="Arial" w:hAnsi="Arial" w:cs="Arial"/>
        </w:rPr>
      </w:pPr>
    </w:p>
    <w:p w:rsidR="00C9472F" w:rsidRPr="00F167C4" w:rsidRDefault="00AD3D37" w:rsidP="00C9472F">
      <w:pPr>
        <w:rPr>
          <w:rStyle w:val="yiv189786095000430520-17012011"/>
          <w:rFonts w:ascii="Arial" w:hAnsi="Arial" w:cs="Arial"/>
        </w:rPr>
      </w:pPr>
      <w:r w:rsidRPr="00F167C4">
        <w:rPr>
          <w:rStyle w:val="yiv189786095000430520-17012011"/>
          <w:rFonts w:ascii="Arial" w:hAnsi="Arial" w:cs="Arial"/>
          <w:color w:val="000000"/>
        </w:rPr>
        <w:t>P</w:t>
      </w:r>
      <w:r w:rsidR="00C9472F" w:rsidRPr="00F167C4">
        <w:rPr>
          <w:rStyle w:val="yiv189786095000430520-17012011"/>
          <w:rFonts w:ascii="Arial" w:hAnsi="Arial" w:cs="Arial"/>
          <w:color w:val="000000"/>
        </w:rPr>
        <w:t>re-r</w:t>
      </w:r>
      <w:r w:rsidR="0092652A" w:rsidRPr="00F167C4">
        <w:rPr>
          <w:rStyle w:val="yiv189786095000430520-17012011"/>
          <w:rFonts w:ascii="Arial" w:hAnsi="Arial" w:cs="Arial"/>
          <w:color w:val="000000"/>
        </w:rPr>
        <w:t xml:space="preserve">egistration is </w:t>
      </w:r>
      <w:r w:rsidR="00C9472F" w:rsidRPr="00F167C4">
        <w:rPr>
          <w:rStyle w:val="yiv189786095000430520-17012011"/>
          <w:rFonts w:ascii="Arial" w:hAnsi="Arial" w:cs="Arial"/>
          <w:color w:val="000000"/>
        </w:rPr>
        <w:t>appreciated at www.</w:t>
      </w:r>
      <w:r w:rsidRPr="00F167C4">
        <w:rPr>
          <w:rStyle w:val="yiv189786095000430520-17012011"/>
          <w:rFonts w:ascii="Arial" w:hAnsi="Arial" w:cs="Arial"/>
          <w:color w:val="000000"/>
        </w:rPr>
        <w:t>ConserveItForward</w:t>
      </w:r>
      <w:r w:rsidR="00C9472F" w:rsidRPr="00F167C4">
        <w:rPr>
          <w:rStyle w:val="yiv189786095000430520-17012011"/>
          <w:rFonts w:ascii="Arial" w:hAnsi="Arial" w:cs="Arial"/>
          <w:color w:val="000000"/>
        </w:rPr>
        <w:t xml:space="preserve">.com.  A suggested donation of $5 per person will equally benefit Camp Bayou </w:t>
      </w:r>
      <w:r w:rsidRPr="00F167C4">
        <w:rPr>
          <w:rStyle w:val="yiv189786095000430520-17012011"/>
          <w:rFonts w:ascii="Arial" w:hAnsi="Arial" w:cs="Arial"/>
          <w:color w:val="000000"/>
        </w:rPr>
        <w:t xml:space="preserve">Outdoor Learning Center </w:t>
      </w:r>
      <w:r w:rsidR="00C9472F" w:rsidRPr="00F167C4">
        <w:rPr>
          <w:rStyle w:val="yiv189786095000430520-17012011"/>
          <w:rFonts w:ascii="Arial" w:hAnsi="Arial" w:cs="Arial"/>
          <w:color w:val="000000"/>
        </w:rPr>
        <w:t xml:space="preserve">and Save the Frogs, </w:t>
      </w:r>
      <w:r w:rsidR="00C9472F" w:rsidRPr="00F167C4">
        <w:rPr>
          <w:rFonts w:ascii="Arial" w:hAnsi="Arial" w:cs="Arial"/>
        </w:rPr>
        <w:t>America’s first and only public charity dedicated exclusively to amphibian conservation</w:t>
      </w:r>
      <w:r w:rsidR="00C9472F" w:rsidRPr="00F167C4">
        <w:rPr>
          <w:rStyle w:val="yiv189786095000430520-17012011"/>
          <w:rFonts w:ascii="Arial" w:hAnsi="Arial" w:cs="Arial"/>
          <w:color w:val="000000"/>
        </w:rPr>
        <w:t>.</w:t>
      </w:r>
      <w:r w:rsidR="00FD6F18" w:rsidRPr="00F167C4">
        <w:rPr>
          <w:rStyle w:val="yiv189786095000430520-17012011"/>
          <w:rFonts w:ascii="Arial" w:hAnsi="Arial" w:cs="Arial"/>
          <w:color w:val="000000"/>
        </w:rPr>
        <w:t xml:space="preserve">  </w:t>
      </w:r>
      <w:r w:rsidR="00EA7B29" w:rsidRPr="00F167C4">
        <w:rPr>
          <w:rStyle w:val="yiv189786095000430520-17012011"/>
          <w:rFonts w:ascii="Arial" w:hAnsi="Arial" w:cs="Arial"/>
          <w:color w:val="000000"/>
        </w:rPr>
        <w:t xml:space="preserve">  </w:t>
      </w:r>
    </w:p>
    <w:p w:rsidR="00C9472F" w:rsidRPr="00F167C4" w:rsidRDefault="00C9472F" w:rsidP="0092652A">
      <w:pPr>
        <w:rPr>
          <w:rStyle w:val="yiv189786095000430520-17012011"/>
          <w:rFonts w:ascii="Arial" w:hAnsi="Arial" w:cs="Arial"/>
          <w:color w:val="000000"/>
        </w:rPr>
      </w:pPr>
    </w:p>
    <w:p w:rsidR="00C9472F" w:rsidRPr="00F167C4" w:rsidRDefault="0092652A" w:rsidP="00EA7B29">
      <w:pPr>
        <w:autoSpaceDE w:val="0"/>
        <w:autoSpaceDN w:val="0"/>
        <w:adjustRightInd w:val="0"/>
        <w:rPr>
          <w:rFonts w:ascii="Arial" w:hAnsi="Arial" w:cs="Arial"/>
          <w:color w:val="0000FF"/>
        </w:rPr>
      </w:pPr>
      <w:r w:rsidRPr="00F167C4">
        <w:rPr>
          <w:rFonts w:ascii="Arial" w:hAnsi="Arial" w:cs="Arial"/>
        </w:rPr>
        <w:t xml:space="preserve">Contact </w:t>
      </w:r>
      <w:r w:rsidR="00AD3D37" w:rsidRPr="00F167C4">
        <w:rPr>
          <w:rFonts w:ascii="Arial" w:hAnsi="Arial" w:cs="Arial"/>
        </w:rPr>
        <w:t>ConserveItForward</w:t>
      </w:r>
      <w:r w:rsidRPr="00F167C4">
        <w:rPr>
          <w:rFonts w:ascii="Arial" w:hAnsi="Arial" w:cs="Arial"/>
        </w:rPr>
        <w:t>@verizon.net or (813) 469-0472</w:t>
      </w:r>
      <w:r w:rsidR="00C9472F" w:rsidRPr="00F167C4">
        <w:rPr>
          <w:rFonts w:ascii="Arial" w:hAnsi="Arial" w:cs="Arial"/>
        </w:rPr>
        <w:t xml:space="preserve"> with questions.</w:t>
      </w:r>
      <w:bookmarkStart w:id="0" w:name="_GoBack"/>
      <w:bookmarkEnd w:id="0"/>
      <w:r w:rsidR="00EA7B29" w:rsidRPr="00F167C4">
        <w:rPr>
          <w:rFonts w:ascii="Arial" w:hAnsi="Arial" w:cs="Arial"/>
        </w:rPr>
        <w:t xml:space="preserve">  </w:t>
      </w:r>
      <w:r w:rsidRPr="00F167C4">
        <w:rPr>
          <w:rFonts w:ascii="Arial" w:hAnsi="Arial" w:cs="Arial"/>
        </w:rPr>
        <w:t>Visit www.CampBayou.org for directions</w:t>
      </w:r>
      <w:r w:rsidR="00EA7B29" w:rsidRPr="00F167C4">
        <w:rPr>
          <w:rFonts w:ascii="Arial" w:hAnsi="Arial" w:cs="Arial"/>
          <w:color w:val="0000FF"/>
        </w:rPr>
        <w:t>.</w:t>
      </w:r>
    </w:p>
    <w:p w:rsidR="00C9472F" w:rsidRPr="00F167C4" w:rsidRDefault="00C9472F" w:rsidP="0092652A">
      <w:pPr>
        <w:rPr>
          <w:rFonts w:ascii="Arial" w:hAnsi="Arial" w:cs="Arial"/>
          <w:color w:val="0000FF"/>
        </w:rPr>
      </w:pPr>
    </w:p>
    <w:p w:rsidR="0092652A" w:rsidRPr="00F167C4" w:rsidRDefault="0092652A" w:rsidP="0092652A">
      <w:pPr>
        <w:rPr>
          <w:rFonts w:ascii="Arial" w:hAnsi="Arial" w:cs="Arial"/>
        </w:rPr>
      </w:pPr>
      <w:r w:rsidRPr="00F167C4">
        <w:rPr>
          <w:rFonts w:ascii="Arial" w:hAnsi="Arial" w:cs="Arial"/>
        </w:rPr>
        <w:t>Camp Bayou is neither a campground nor a summer camp. It was an RV park before the County's ELAP program purchased the land but it is now open for day use only, open to the general public. Through volunteers, donations, membership and grants, the RCDF offers pre-scheduled programs to schools, youth groups, adult groups and families plus it's open from Thursday- Saturday from 9am-2pm for passive recreational pursuits such as wildlife watching, nature photography and trail walks. General admission is still FREE.</w:t>
      </w:r>
    </w:p>
    <w:p w:rsidR="0092652A" w:rsidRPr="00F167C4" w:rsidRDefault="0092652A" w:rsidP="0092652A">
      <w:pPr>
        <w:rPr>
          <w:rFonts w:ascii="Arial" w:hAnsi="Arial" w:cs="Arial"/>
        </w:rPr>
      </w:pPr>
    </w:p>
    <w:p w:rsidR="00F167C4" w:rsidRPr="00F167C4" w:rsidRDefault="00F167C4" w:rsidP="00AD3D37">
      <w:pPr>
        <w:rPr>
          <w:rFonts w:ascii="Arial" w:hAnsi="Arial" w:cs="Arial"/>
        </w:rPr>
      </w:pPr>
      <w:r w:rsidRPr="00F167C4">
        <w:rPr>
          <w:rFonts w:ascii="Arial" w:eastAsia="Times New Roman" w:hAnsi="Arial" w:cs="Arial"/>
          <w:color w:val="000000"/>
        </w:rPr>
        <w:t xml:space="preserve">The Camp Bayou Outdoor Learning Center is managed by the newly created, non-profit Bayou Outdoor Learning and Discovery, Inc. (BOLD), in a public- private partnership with the non-profit </w:t>
      </w:r>
      <w:hyperlink r:id="rId7" w:tgtFrame="_blank" w:history="1">
        <w:r w:rsidRPr="00F167C4">
          <w:rPr>
            <w:rStyle w:val="Hyperlink"/>
            <w:rFonts w:ascii="Arial" w:eastAsia="Times New Roman" w:hAnsi="Arial" w:cs="Arial"/>
          </w:rPr>
          <w:t>Ruskin Community Development Foundation, Inc.</w:t>
        </w:r>
      </w:hyperlink>
      <w:r w:rsidRPr="00F167C4">
        <w:rPr>
          <w:rFonts w:ascii="Arial" w:eastAsia="Times New Roman" w:hAnsi="Arial" w:cs="Arial"/>
          <w:color w:val="000000"/>
        </w:rPr>
        <w:t xml:space="preserve"> (RCDF) and Hillsborough County Parks, Recreation and Conservation. Camp Bayou is located 3 miles south of SR674 at the end of 24th St SE in Ruskin. More information is on the web at </w:t>
      </w:r>
      <w:hyperlink r:id="rId8" w:tgtFrame="_blank" w:history="1">
        <w:r w:rsidRPr="00F167C4">
          <w:rPr>
            <w:rStyle w:val="Hyperlink"/>
            <w:rFonts w:ascii="Arial" w:eastAsia="Times New Roman" w:hAnsi="Arial" w:cs="Arial"/>
          </w:rPr>
          <w:t>www.campbayou.org</w:t>
        </w:r>
      </w:hyperlink>
      <w:r w:rsidRPr="00F167C4">
        <w:rPr>
          <w:rFonts w:ascii="Arial" w:eastAsia="Times New Roman" w:hAnsi="Arial" w:cs="Arial"/>
          <w:color w:val="000000"/>
        </w:rPr>
        <w:t xml:space="preserve"> or call 813-641-8545.</w:t>
      </w:r>
      <w:r w:rsidR="0092652A" w:rsidRPr="00F167C4">
        <w:rPr>
          <w:rFonts w:ascii="Arial" w:hAnsi="Arial" w:cs="Arial"/>
        </w:rPr>
        <w:br/>
        <w:t>###</w:t>
      </w:r>
    </w:p>
    <w:sectPr w:rsidR="00F167C4" w:rsidRPr="00F167C4" w:rsidSect="00F167C4">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2A"/>
    <w:rsid w:val="000E21CB"/>
    <w:rsid w:val="002C7C3B"/>
    <w:rsid w:val="002D5F78"/>
    <w:rsid w:val="004B739B"/>
    <w:rsid w:val="005903C1"/>
    <w:rsid w:val="006F3DB1"/>
    <w:rsid w:val="00857D84"/>
    <w:rsid w:val="008F2130"/>
    <w:rsid w:val="0092652A"/>
    <w:rsid w:val="00AD3D37"/>
    <w:rsid w:val="00C9472F"/>
    <w:rsid w:val="00CD40FE"/>
    <w:rsid w:val="00D96EB3"/>
    <w:rsid w:val="00EA7B29"/>
    <w:rsid w:val="00F167C4"/>
    <w:rsid w:val="00F30B0B"/>
    <w:rsid w:val="00FD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52A"/>
    <w:rPr>
      <w:color w:val="0000FF"/>
      <w:u w:val="single"/>
    </w:rPr>
  </w:style>
  <w:style w:type="character" w:customStyle="1" w:styleId="yiv189786095000430520-17012011">
    <w:name w:val="yiv189786095000430520-17012011"/>
    <w:basedOn w:val="DefaultParagraphFont"/>
    <w:rsid w:val="0092652A"/>
  </w:style>
  <w:style w:type="paragraph" w:styleId="BalloonText">
    <w:name w:val="Balloon Text"/>
    <w:basedOn w:val="Normal"/>
    <w:link w:val="BalloonTextChar"/>
    <w:uiPriority w:val="99"/>
    <w:semiHidden/>
    <w:unhideWhenUsed/>
    <w:rsid w:val="002C7C3B"/>
    <w:rPr>
      <w:rFonts w:ascii="Tahoma" w:hAnsi="Tahoma" w:cs="Tahoma"/>
      <w:sz w:val="16"/>
      <w:szCs w:val="16"/>
    </w:rPr>
  </w:style>
  <w:style w:type="character" w:customStyle="1" w:styleId="BalloonTextChar">
    <w:name w:val="Balloon Text Char"/>
    <w:basedOn w:val="DefaultParagraphFont"/>
    <w:link w:val="BalloonText"/>
    <w:uiPriority w:val="99"/>
    <w:semiHidden/>
    <w:rsid w:val="002C7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52A"/>
    <w:rPr>
      <w:color w:val="0000FF"/>
      <w:u w:val="single"/>
    </w:rPr>
  </w:style>
  <w:style w:type="character" w:customStyle="1" w:styleId="yiv189786095000430520-17012011">
    <w:name w:val="yiv189786095000430520-17012011"/>
    <w:basedOn w:val="DefaultParagraphFont"/>
    <w:rsid w:val="0092652A"/>
  </w:style>
  <w:style w:type="paragraph" w:styleId="BalloonText">
    <w:name w:val="Balloon Text"/>
    <w:basedOn w:val="Normal"/>
    <w:link w:val="BalloonTextChar"/>
    <w:uiPriority w:val="99"/>
    <w:semiHidden/>
    <w:unhideWhenUsed/>
    <w:rsid w:val="002C7C3B"/>
    <w:rPr>
      <w:rFonts w:ascii="Tahoma" w:hAnsi="Tahoma" w:cs="Tahoma"/>
      <w:sz w:val="16"/>
      <w:szCs w:val="16"/>
    </w:rPr>
  </w:style>
  <w:style w:type="character" w:customStyle="1" w:styleId="BalloonTextChar">
    <w:name w:val="Balloon Text Char"/>
    <w:basedOn w:val="DefaultParagraphFont"/>
    <w:link w:val="BalloonText"/>
    <w:uiPriority w:val="99"/>
    <w:semiHidden/>
    <w:rsid w:val="002C7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1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bayou.org" TargetMode="External"/><Relationship Id="rId3" Type="http://schemas.openxmlformats.org/officeDocument/2006/relationships/settings" Target="settings.xml"/><Relationship Id="rId7" Type="http://schemas.openxmlformats.org/officeDocument/2006/relationships/hyperlink" Target="http://ruskinfoundati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drtheisen</dc:creator>
  <cp:lastModifiedBy>drtheisen</cp:lastModifiedBy>
  <cp:revision>2</cp:revision>
  <dcterms:created xsi:type="dcterms:W3CDTF">2012-03-07T15:21:00Z</dcterms:created>
  <dcterms:modified xsi:type="dcterms:W3CDTF">2012-03-07T15:21:00Z</dcterms:modified>
</cp:coreProperties>
</file>